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1B185B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ROM</w:t>
      </w:r>
      <w:r w:rsidR="005D4239">
        <w:rPr>
          <w:rFonts w:ascii="Tahoma" w:hAnsi="Tahoma" w:cs="Tahoma"/>
        </w:rPr>
        <w:t>ENO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8173A8">
        <w:rPr>
          <w:rFonts w:ascii="Tahoma" w:hAnsi="Tahoma" w:cs="Tahoma"/>
        </w:rPr>
        <w:t xml:space="preserve">E DEL SERVIZIO </w:t>
      </w:r>
      <w:r w:rsidR="000730AD">
        <w:rPr>
          <w:rFonts w:ascii="Tahoma" w:hAnsi="Tahoma" w:cs="Tahoma"/>
        </w:rPr>
        <w:t>SEGRETERIA</w:t>
      </w:r>
      <w:r w:rsidR="000C2B2D" w:rsidRPr="00E771C6">
        <w:rPr>
          <w:rFonts w:ascii="Tahoma" w:hAnsi="Tahoma" w:cs="Tahoma"/>
        </w:rPr>
        <w:t xml:space="preserve"> - ANNO 201</w:t>
      </w:r>
      <w:r w:rsidR="00C75CCA">
        <w:rPr>
          <w:rFonts w:ascii="Tahoma" w:hAnsi="Tahoma" w:cs="Tahoma"/>
        </w:rPr>
        <w:t>9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0730AD" w:rsidRDefault="000730AD" w:rsidP="00073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AUTORIZZAZIONE LAVORO STRAORDINARIO DA PARTE DEI DIPENDENTI ANNO 2019</w:t>
            </w:r>
          </w:p>
          <w:p w:rsidR="00592DA9" w:rsidRPr="0075241E" w:rsidRDefault="00592DA9" w:rsidP="009400EC">
            <w:pPr>
              <w:widowControl w:val="0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0730AD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21/01/2019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INDENNITA' AREA DIRETTIVA E PER MANSIONI RILEVANTI - ANNO 2018 - INDENNITA'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RISCHIO E ATTIVITA' DISAGIATE ANNO 2019 - DETERMINAZIONE</w:t>
            </w:r>
          </w:p>
          <w:p w:rsidR="00592DA9" w:rsidRPr="006505D2" w:rsidRDefault="00592DA9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0730AD" w:rsidP="0024133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13/03/2019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PUBBLICAZIONE SU QUOTIDIANO ADIGE AVVISO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ADOZIONE DEL PIANO ATTUATIVO</w:t>
            </w:r>
          </w:p>
          <w:p w:rsidR="00C75CCA" w:rsidRPr="006505D2" w:rsidRDefault="00C75CCA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0730AD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13/03/2019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CONTRATTO COLLETTIVO PROVINCIALE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LAVORO PER IL PERSONALE DEL COMPARTO AUTONOMIE LOCALI, DELL'AREA NON DIRIGENZIALE PER IL TRIENNIO GIURIDICO-ECONOMICO 2016-2018 SOTTOSCRITTI IL 1 OTTOBRE 2018. PASSAGGIO ALLA NUOVA POSIZIONE RETRIBUTIVA PERSONALE DIPENDENTE E PRESA D'ATTO NUOVI INQUADRAMENTI ECONOMICI GIURIDICI.</w:t>
            </w:r>
          </w:p>
          <w:p w:rsidR="00C75CCA" w:rsidRPr="006505D2" w:rsidRDefault="00C75CCA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0730AD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18/03/2019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ELEZIONE DEI MEMBRI DEL PARLAMENTO EUROPEO SPETTANTI ALL'ITALIA E ELEZIONI SUPPLETIVE DELLA CAMERA DEI DEPUTATI - 26/05/2019 - AUTORIZZAZIONE A PRESTARE LAVORO STRAORDINARIO  -01.04.19 - 31.05.2019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28/03/2019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CONTRATTO COLLETTIVO PROVINCIALE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LAVORO PER IL PERSONALE DEL COMPARTO AUTONOMIE LOCALI, DELL'AREA NON DIRIGENZIALE PER IL TRIENNIO GIURIDICO-ECONOMICO 2016-2018 E ACCORDO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SETTORE PER IL TRIENNO 2016-2018 SOTTOSCRITTI IL 1° OTTOBRE 2018. PASSAGGIO ALLA NUOVA POSIZIONE RETRIBUTIVA PERSONALE DIPENDENTE E PRESA D'ATTO NUOVI INQUADRAMENTI ECONOMICI GIURIDICI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18/04/2019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BIBLIOTECA INTERCOMUNALE-DELEGA AL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PREDAIA A SVOLGERE CONFRONTO CONCORRENZIALE E/O INCARICO DIRETTO PER L'AFFIDAMENTO DELLA 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OPERE A STAMPA E MULTIMEDIALE E CONSEGUENTI ACQUISTI</w:t>
            </w:r>
          </w:p>
          <w:p w:rsidR="000730AD" w:rsidRPr="00E41503" w:rsidRDefault="000730AD" w:rsidP="000730AD">
            <w:pPr>
              <w:ind w:firstLine="708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30/04/2019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tabs>
                <w:tab w:val="left" w:pos="130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PROROGA ASSUNZIONE A TEMPO DETERMINATO ED A TEMPO PARIZIALE A 16 ORE E MEZZA </w:t>
            </w:r>
            <w:proofErr w:type="spellStart"/>
            <w:r>
              <w:rPr>
                <w:rFonts w:ascii="Arial" w:hAnsi="Arial" w:cs="Arial"/>
              </w:rPr>
              <w:t>SETTIMANALI-SIG.RA</w:t>
            </w:r>
            <w:proofErr w:type="spellEnd"/>
            <w:r>
              <w:rPr>
                <w:rFonts w:ascii="Arial" w:hAnsi="Arial" w:cs="Arial"/>
              </w:rPr>
              <w:t xml:space="preserve"> INAMA FRANCESCA - PERIODO DAL 04.05.2019 AL 03.07.2019 COMPRESO</w:t>
            </w:r>
          </w:p>
          <w:p w:rsidR="000730AD" w:rsidRPr="00E41503" w:rsidRDefault="000730AD" w:rsidP="000730AD">
            <w:pPr>
              <w:tabs>
                <w:tab w:val="left" w:pos="1305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30/04/2019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AFFIDO INCARICO AL PIE VISINTIN ALBERTO -DIREZIONE LAVORI-CONTABILITA' MISURA LAVORI NUOVA CASERMA VVFF SALTER-PF 529 E PED 170 CC SALTER-MALGOLO -LIQUIDAZIONE SPESA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13/05/2019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DEL FONDO PER LA RIORGANIZZAZIONE E L'EFFICIENZA GESTIONALE (</w:t>
            </w:r>
            <w:proofErr w:type="spellStart"/>
            <w:r>
              <w:rPr>
                <w:rFonts w:ascii="Arial" w:hAnsi="Arial" w:cs="Arial"/>
              </w:rPr>
              <w:t>F.O.R.E.G.</w:t>
            </w:r>
            <w:proofErr w:type="spellEnd"/>
            <w:r>
              <w:rPr>
                <w:rFonts w:ascii="Arial" w:hAnsi="Arial" w:cs="Arial"/>
              </w:rPr>
              <w:t>) - QUOTA OBIETTIVI GENERALI, TRATTENUTE PER MALATTIA - ANNO 2018</w:t>
            </w:r>
          </w:p>
          <w:p w:rsidR="000730AD" w:rsidRPr="00E41503" w:rsidRDefault="000730AD" w:rsidP="000730AD">
            <w:pPr>
              <w:ind w:firstLine="708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18/06/2019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IMPEGNO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SPESA PER PUBBLICAZIONE SUL QUOTIDIANO "TRENTINO" AVVISO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ADOZIONE VARIANTE PRG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20/06/2019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ELEZIONE DEI MEMBRI DEL PARLAMENTO EUROPEO SPETTANTI ALL'ITALIA E ELEZIONE SUPPLETIVE DELLA CAMERA DEI DEPUTATI NEI COLLEGI UNINOMINALI 04 E 06 DELLA CIRCOSCRIZIONE TRENTINO ALTO ADIGE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DOMENICA 26 MAGGIO 2019. LIQUIDAZIONE LAVORO STRAORDINARIO EFFETTUATO DAL PERSONALE DIPENDENTE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27/06/2019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INDIZIONE CONCORSO PUBBLICO PER ESAMI PER LA COPERTURA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NR. 1 POSTO A TEMPO INDETERMINATO E TEMPO PIENO 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ASSISTENTE TECNICO - </w:t>
            </w:r>
            <w:proofErr w:type="spellStart"/>
            <w:r>
              <w:rPr>
                <w:rFonts w:ascii="Arial" w:hAnsi="Arial" w:cs="Arial"/>
              </w:rPr>
              <w:t>CAT</w:t>
            </w:r>
            <w:proofErr w:type="spellEnd"/>
            <w:r>
              <w:rPr>
                <w:rFonts w:ascii="Arial" w:hAnsi="Arial" w:cs="Arial"/>
              </w:rPr>
              <w:t>. C - LIVELLO BASE - 1^ POSIZIONE RETRIBUTIVA. DETERMINA AMMISSIONE/NON AMMISSIONE DEI CANDIDATI.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22/08/2019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ASSUNZIONE A TEMPO DETERMINATO ED A TEMPO PARZIALE A 16 ORE E MEZZA SETTIMANALI </w:t>
            </w:r>
            <w:proofErr w:type="spellStart"/>
            <w:r>
              <w:rPr>
                <w:rFonts w:ascii="Arial" w:hAnsi="Arial" w:cs="Arial"/>
              </w:rPr>
              <w:t>SIG.RA</w:t>
            </w:r>
            <w:proofErr w:type="spellEnd"/>
            <w:r>
              <w:rPr>
                <w:rFonts w:ascii="Arial" w:hAnsi="Arial" w:cs="Arial"/>
              </w:rPr>
              <w:t xml:space="preserve"> INAMA FRANCESCA CON QUALIFICA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ADDETTA AI SERVIZI AUSILIARI - </w:t>
            </w:r>
            <w:proofErr w:type="spellStart"/>
            <w:r>
              <w:rPr>
                <w:rFonts w:ascii="Arial" w:hAnsi="Arial" w:cs="Arial"/>
              </w:rPr>
              <w:t>CAT</w:t>
            </w:r>
            <w:proofErr w:type="spellEnd"/>
            <w:r>
              <w:rPr>
                <w:rFonts w:ascii="Arial" w:hAnsi="Arial" w:cs="Arial"/>
              </w:rPr>
              <w:t xml:space="preserve">. A - 1^ POSIZIONE RETRIBUTIVA PRESSO SCUOLA INFANZIA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PERIODO DAL 2 SETTEMBRE 2019 AL 02 LUGLIO 2020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22/08/2019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AUTORIZZAZIONE EFFETTUAZIONE LAVORO STRAORDINARIO IN OCCASIONE REFERENDUM PER LA FUSIONE DEI COMUNI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CAVARENO, ROMENO E RONZONE IN UNICO COMUNE DENOMINATO "COMUNE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BELVEDERE D'ANAUNIA" DEL 22.09.2019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29/08/2019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REFERENDUM DEL 22.09.2019 PER LA FUSIONE DEI COMUNI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CAVARENO, ROMENO E RONZONE IN UN UNICO COMUNE DENOMINATO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BELVEDERE D’ANAUNIA</w:t>
            </w:r>
          </w:p>
          <w:p w:rsidR="000730AD" w:rsidRPr="00E41503" w:rsidRDefault="000730AD" w:rsidP="000730AD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04/10/2019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IMPEGNO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SPESA PER PUBBLICAZIONE SU QUOTIDIANO IL TRENTINO AVVISO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ADOZIONE VARIANTE AL PRG ALLE AREE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ANTICO INSEDIAMENTO - CIG Z0A2A34910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16/10/2019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ASSUNZIONE CON RAPPORTO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LAVORO A TEMPO INDETERMINATO NELLA FIGURA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ASSISTENTE TECNICO - CATEGORIA C - LIVELLO BASE - 1^ POSIZIONE RETRIBUTIVA - </w:t>
            </w:r>
            <w:proofErr w:type="spellStart"/>
            <w:r>
              <w:rPr>
                <w:rFonts w:ascii="Arial" w:hAnsi="Arial" w:cs="Arial"/>
              </w:rPr>
              <w:t>SIG.RA</w:t>
            </w:r>
            <w:proofErr w:type="spellEnd"/>
            <w:r>
              <w:rPr>
                <w:rFonts w:ascii="Arial" w:hAnsi="Arial" w:cs="Arial"/>
              </w:rPr>
              <w:t xml:space="preserve"> ZADRA CLAUDIA CON DECORRENZA 11 NOVEMBRE 2019</w:t>
            </w:r>
          </w:p>
          <w:p w:rsidR="000730AD" w:rsidRPr="00E41503" w:rsidRDefault="000730AD" w:rsidP="000730AD">
            <w:pPr>
              <w:tabs>
                <w:tab w:val="left" w:pos="1215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31/10/2019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INDIZIONE PROCEDURA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PUBBLICA SELEZIONE PER LA FORMAZIONE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UNA GRADUATORIA A CUI ATTINGERE PER ASSUNZIONI A TEMPO DETERMINATO NELLA FIGURA PROFESSIONALE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ASSISTENTE CONTABILE </w:t>
            </w:r>
            <w:proofErr w:type="spellStart"/>
            <w:r>
              <w:rPr>
                <w:rFonts w:ascii="Arial" w:hAnsi="Arial" w:cs="Arial"/>
              </w:rPr>
              <w:t>CAT</w:t>
            </w:r>
            <w:proofErr w:type="spellEnd"/>
            <w:r>
              <w:rPr>
                <w:rFonts w:ascii="Arial" w:hAnsi="Arial" w:cs="Arial"/>
              </w:rPr>
              <w:t>. C - LIVELLO BASE - 1^ POSISIZIONE RETRIBUTIVA - 36 ORE SETTIMANALI - DETERMINA AMMISSIONE/NON AMMISSIONE DEI CANDIDATI</w:t>
            </w:r>
          </w:p>
          <w:p w:rsidR="000730AD" w:rsidRPr="00E41503" w:rsidRDefault="000730AD" w:rsidP="000730AD">
            <w:pPr>
              <w:tabs>
                <w:tab w:val="left" w:pos="129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03/12/2019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MIGLIORIE BOSCHIVE PER LOTTI CONSEGNATI NEL PERIODO 01.10.2018 / 30.09.2019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03/12/2019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IMPEGNO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SPESA PER INDENNITA' PER AREA DIRETTIVA - PER MANSIONI RILEVANTI - ANNO 2019 - INDENNITA'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RISCHIO E ATTIVITA' DISAGIATE - ANNO 2020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30/12/2019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730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DETERMINAZIONE DEL </w:t>
            </w:r>
            <w:proofErr w:type="spellStart"/>
            <w:r>
              <w:rPr>
                <w:rFonts w:ascii="Arial" w:hAnsi="Arial" w:cs="Arial"/>
              </w:rPr>
              <w:t>FO.R.E.G.</w:t>
            </w:r>
            <w:proofErr w:type="spellEnd"/>
            <w:r>
              <w:rPr>
                <w:rFonts w:ascii="Arial" w:hAnsi="Arial" w:cs="Arial"/>
              </w:rPr>
              <w:t xml:space="preserve"> (FONDO PER LA RIORGANIZZAZIONE E L'EFFICIENZA GESTIONALE)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CUI ALL'ACCORDO DEL 25.01.2012 E SUCCESSIVE MODIFICHE - ANNO 2019</w:t>
            </w:r>
          </w:p>
          <w:p w:rsidR="000730AD" w:rsidRPr="00E41503" w:rsidRDefault="000730AD" w:rsidP="000730AD">
            <w:pPr>
              <w:tabs>
                <w:tab w:val="left" w:pos="915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30/12/2019</w:t>
            </w:r>
          </w:p>
        </w:tc>
      </w:tr>
    </w:tbl>
    <w:p w:rsidR="00CA7632" w:rsidRDefault="00CA7632" w:rsidP="00181A17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730AD"/>
    <w:rsid w:val="000C2B2D"/>
    <w:rsid w:val="000D318C"/>
    <w:rsid w:val="000F2F3D"/>
    <w:rsid w:val="000F38D8"/>
    <w:rsid w:val="00117B51"/>
    <w:rsid w:val="00134407"/>
    <w:rsid w:val="00181A17"/>
    <w:rsid w:val="00186B2C"/>
    <w:rsid w:val="001B185B"/>
    <w:rsid w:val="00232CE5"/>
    <w:rsid w:val="0024133F"/>
    <w:rsid w:val="002E7202"/>
    <w:rsid w:val="003225B8"/>
    <w:rsid w:val="004264E9"/>
    <w:rsid w:val="00452E02"/>
    <w:rsid w:val="005052E6"/>
    <w:rsid w:val="0052016C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725CE0"/>
    <w:rsid w:val="0075241E"/>
    <w:rsid w:val="0077725E"/>
    <w:rsid w:val="008173A8"/>
    <w:rsid w:val="008831AE"/>
    <w:rsid w:val="008903B4"/>
    <w:rsid w:val="009019BF"/>
    <w:rsid w:val="009400EC"/>
    <w:rsid w:val="009639DC"/>
    <w:rsid w:val="00A31FEC"/>
    <w:rsid w:val="00AE233B"/>
    <w:rsid w:val="00C05E34"/>
    <w:rsid w:val="00C75CCA"/>
    <w:rsid w:val="00CA7632"/>
    <w:rsid w:val="00D5245A"/>
    <w:rsid w:val="00D71380"/>
    <w:rsid w:val="00E41503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4520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25</cp:revision>
  <cp:lastPrinted>2012-08-09T10:21:00Z</cp:lastPrinted>
  <dcterms:created xsi:type="dcterms:W3CDTF">2019-10-21T08:10:00Z</dcterms:created>
  <dcterms:modified xsi:type="dcterms:W3CDTF">2020-06-04T14:24:00Z</dcterms:modified>
</cp:coreProperties>
</file>